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09 WDVS, Innenp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ärmedämmverbundsystem, Innenp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